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0E" w:rsidRDefault="00F8400E" w:rsidP="00F840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985" w:hanging="1985"/>
        <w:rPr>
          <w:lang w:val="ru-RU"/>
        </w:rPr>
      </w:pPr>
      <w:r>
        <w:rPr>
          <w:lang w:val="ru-RU"/>
        </w:rPr>
        <w:t xml:space="preserve">МУНИЦИПАЛЬНОЕ БЮДЖЕТНОЕ ОБЩЕОБРАЗОВАТЕЛЬНОЕ УЧРЕЖДЕНИЕ –                    СРЕДНЯЯ ОБЩЕОБРАЗОВАТЕЛЬНАЯ ШКОЛА </w:t>
      </w:r>
    </w:p>
    <w:p w:rsidR="00F8400E" w:rsidRDefault="00F8400E" w:rsidP="00F840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lang w:val="ru-RU"/>
        </w:rPr>
      </w:pP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. </w:t>
      </w:r>
      <w:proofErr w:type="gramStart"/>
      <w:r>
        <w:rPr>
          <w:lang w:val="ru-RU"/>
        </w:rPr>
        <w:t>АЛЕКСАНДРОВКА</w:t>
      </w:r>
      <w:proofErr w:type="gramEnd"/>
      <w:r>
        <w:rPr>
          <w:lang w:val="ru-RU"/>
        </w:rPr>
        <w:t xml:space="preserve"> СОВЕТСКОГО РАЙОНА САРАТОВСКОЙ ОБЛАСТИ</w:t>
      </w:r>
    </w:p>
    <w:p w:rsidR="00F8400E" w:rsidRDefault="00F8400E" w:rsidP="00F8400E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F8400E" w:rsidRDefault="00F8400E" w:rsidP="00F8400E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F8400E" w:rsidRDefault="00F8400E" w:rsidP="00F8400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ПРИКАЗ</w:t>
      </w:r>
    </w:p>
    <w:p w:rsidR="00F8400E" w:rsidRDefault="00F8400E" w:rsidP="00F8400E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от 15.09.2012 года № 269</w:t>
      </w:r>
    </w:p>
    <w:p w:rsidR="00F8400E" w:rsidRDefault="00F8400E" w:rsidP="00F8400E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F8400E" w:rsidRDefault="00F8400E" w:rsidP="00F8400E">
      <w:pPr>
        <w:rPr>
          <w:sz w:val="28"/>
          <w:szCs w:val="28"/>
          <w:lang w:val="ru-RU"/>
        </w:rPr>
      </w:pPr>
    </w:p>
    <w:p w:rsidR="00F8400E" w:rsidRDefault="00F8400E" w:rsidP="00F8400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итогах проведения</w:t>
      </w:r>
    </w:p>
    <w:p w:rsidR="00F8400E" w:rsidRDefault="00F8400E" w:rsidP="00F8400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государственной (итоговой)</w:t>
      </w:r>
    </w:p>
    <w:p w:rsidR="00F8400E" w:rsidRDefault="00F8400E" w:rsidP="00F8400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аттестации </w:t>
      </w:r>
      <w:proofErr w:type="gramStart"/>
      <w:r>
        <w:rPr>
          <w:b/>
          <w:sz w:val="28"/>
          <w:szCs w:val="28"/>
          <w:lang w:val="ru-RU"/>
        </w:rPr>
        <w:t>обучающихся</w:t>
      </w:r>
      <w:proofErr w:type="gramEnd"/>
      <w:r>
        <w:rPr>
          <w:b/>
          <w:sz w:val="28"/>
          <w:szCs w:val="28"/>
          <w:lang w:val="ru-RU"/>
        </w:rPr>
        <w:t xml:space="preserve"> 9-го класса</w:t>
      </w:r>
    </w:p>
    <w:p w:rsidR="00F8400E" w:rsidRDefault="00F8400E" w:rsidP="00F8400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выпускников 11-го класса в 2013 году  </w:t>
      </w:r>
    </w:p>
    <w:p w:rsidR="00F8400E" w:rsidRDefault="00F8400E" w:rsidP="00F8400E">
      <w:pPr>
        <w:rPr>
          <w:b/>
          <w:sz w:val="28"/>
          <w:szCs w:val="28"/>
          <w:lang w:val="ru-RU"/>
        </w:rPr>
      </w:pPr>
    </w:p>
    <w:p w:rsidR="00F8400E" w:rsidRDefault="00F8400E" w:rsidP="00F8400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основании 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val="ru-RU" w:eastAsia="en-US"/>
        </w:rPr>
        <w:t>приказа управления образования администрации Советского муниципального района</w:t>
      </w:r>
      <w:proofErr w:type="gramEnd"/>
      <w:r>
        <w:rPr>
          <w:rFonts w:eastAsia="Calibri"/>
          <w:sz w:val="28"/>
          <w:szCs w:val="28"/>
          <w:lang w:val="ru-RU" w:eastAsia="en-US"/>
        </w:rPr>
        <w:t>№ 301 от 01.08.2012г. «</w:t>
      </w:r>
      <w:r>
        <w:rPr>
          <w:sz w:val="28"/>
          <w:szCs w:val="28"/>
          <w:lang w:val="ru-RU"/>
        </w:rPr>
        <w:t>Об итогах проведения</w:t>
      </w:r>
    </w:p>
    <w:p w:rsidR="00F8400E" w:rsidRDefault="00F8400E" w:rsidP="00F840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государственной (итоговой) аттестации обучающихся 9-х классов</w:t>
      </w:r>
    </w:p>
    <w:p w:rsidR="00F8400E" w:rsidRDefault="00F8400E" w:rsidP="00F840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выпускников 11-х классов в 2012 году»,</w:t>
      </w:r>
      <w:r>
        <w:rPr>
          <w:bCs/>
          <w:sz w:val="28"/>
          <w:szCs w:val="28"/>
          <w:lang w:val="ru-RU"/>
        </w:rPr>
        <w:t xml:space="preserve">   во исполнение решения №31 от 23.07.2012 года постоянно-действующего совещания при главе администрации Советского муниципального района «</w:t>
      </w:r>
      <w:r>
        <w:rPr>
          <w:sz w:val="28"/>
          <w:szCs w:val="28"/>
          <w:lang w:val="ru-RU"/>
        </w:rPr>
        <w:t>Об итогах проведения государственной (итоговой) аттестации обучающихся 9-х классов и выпускников 11-х классов в 2012 году»</w:t>
      </w:r>
    </w:p>
    <w:p w:rsidR="00F8400E" w:rsidRDefault="00F8400E" w:rsidP="00F8400E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ПРИКАЗЫВАЮ:</w:t>
      </w:r>
    </w:p>
    <w:p w:rsidR="00F8400E" w:rsidRDefault="00F8400E" w:rsidP="00F8400E">
      <w:pPr>
        <w:numPr>
          <w:ilvl w:val="0"/>
          <w:numId w:val="1"/>
        </w:numPr>
        <w:tabs>
          <w:tab w:val="left" w:pos="960"/>
          <w:tab w:val="left" w:pos="993"/>
        </w:tabs>
        <w:ind w:left="993" w:hanging="42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Утвердить результаты государственной (итоговой) аттестации обучающихся 9 и  11 классов в 2012 году</w:t>
      </w:r>
    </w:p>
    <w:p w:rsidR="00F8400E" w:rsidRDefault="00F8400E" w:rsidP="00F8400E">
      <w:pPr>
        <w:numPr>
          <w:ilvl w:val="0"/>
          <w:numId w:val="1"/>
        </w:numPr>
        <w:tabs>
          <w:tab w:val="num" w:pos="0"/>
          <w:tab w:val="left" w:pos="600"/>
          <w:tab w:val="left" w:pos="960"/>
        </w:tabs>
        <w:ind w:left="0" w:firstLine="60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Администрации школы: </w:t>
      </w:r>
    </w:p>
    <w:p w:rsidR="00F8400E" w:rsidRDefault="00F8400E" w:rsidP="00F8400E">
      <w:pPr>
        <w:pStyle w:val="a3"/>
        <w:numPr>
          <w:ilvl w:val="1"/>
          <w:numId w:val="1"/>
        </w:numPr>
        <w:tabs>
          <w:tab w:val="clear" w:pos="720"/>
          <w:tab w:val="left" w:pos="1276"/>
          <w:tab w:val="num" w:pos="1418"/>
        </w:tabs>
        <w:ind w:left="1418" w:hanging="425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Обеспечить качественную подготовку к государственной (итоговой) аттестации обучающихся 9 и 11 классов и постоянный </w:t>
      </w:r>
      <w:proofErr w:type="gramStart"/>
      <w:r>
        <w:rPr>
          <w:bCs/>
          <w:sz w:val="28"/>
          <w:szCs w:val="28"/>
          <w:lang w:val="ru-RU"/>
        </w:rPr>
        <w:t>контроль за</w:t>
      </w:r>
      <w:proofErr w:type="gramEnd"/>
      <w:r>
        <w:rPr>
          <w:bCs/>
          <w:sz w:val="28"/>
          <w:szCs w:val="28"/>
          <w:lang w:val="ru-RU"/>
        </w:rPr>
        <w:t xml:space="preserve"> данным вопросом в 2012-2013 учебном году;</w:t>
      </w:r>
    </w:p>
    <w:p w:rsidR="00F8400E" w:rsidRDefault="00F8400E" w:rsidP="00F8400E">
      <w:pPr>
        <w:pStyle w:val="a3"/>
        <w:numPr>
          <w:ilvl w:val="0"/>
          <w:numId w:val="1"/>
        </w:numPr>
        <w:tabs>
          <w:tab w:val="left" w:pos="600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Педагогическому коллективу:</w:t>
      </w:r>
    </w:p>
    <w:p w:rsidR="00F8400E" w:rsidRDefault="00F8400E" w:rsidP="00F8400E">
      <w:pPr>
        <w:pStyle w:val="a3"/>
        <w:numPr>
          <w:ilvl w:val="1"/>
          <w:numId w:val="1"/>
        </w:numPr>
        <w:tabs>
          <w:tab w:val="clear" w:pos="720"/>
          <w:tab w:val="left" w:pos="960"/>
          <w:tab w:val="left" w:pos="1080"/>
          <w:tab w:val="num" w:pos="1560"/>
        </w:tabs>
        <w:ind w:left="1418" w:hanging="425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Повысить ответственность за своевременное определение </w:t>
      </w:r>
      <w:proofErr w:type="gramStart"/>
      <w:r>
        <w:rPr>
          <w:bCs/>
          <w:sz w:val="28"/>
          <w:szCs w:val="28"/>
          <w:lang w:val="ru-RU"/>
        </w:rPr>
        <w:t>обучающимися</w:t>
      </w:r>
      <w:proofErr w:type="gramEnd"/>
      <w:r>
        <w:rPr>
          <w:bCs/>
          <w:sz w:val="28"/>
          <w:szCs w:val="28"/>
          <w:lang w:val="ru-RU"/>
        </w:rPr>
        <w:t xml:space="preserve"> предметов по выбору для прохождения государственной (итоговой) аттестации в 2013 году, за подготовку обучающихся, претендующей на получение аттестатов особого образца, золотой и серебряной медалей в 2013 году.</w:t>
      </w:r>
    </w:p>
    <w:p w:rsidR="00F8400E" w:rsidRDefault="00F8400E" w:rsidP="00F8400E">
      <w:pPr>
        <w:pStyle w:val="a3"/>
        <w:numPr>
          <w:ilvl w:val="0"/>
          <w:numId w:val="1"/>
        </w:numPr>
        <w:tabs>
          <w:tab w:val="left" w:pos="600"/>
          <w:tab w:val="left" w:pos="960"/>
        </w:tabs>
        <w:jc w:val="both"/>
        <w:rPr>
          <w:lang w:val="ru-RU"/>
        </w:rPr>
      </w:pPr>
      <w:proofErr w:type="gramStart"/>
      <w:r>
        <w:rPr>
          <w:bCs/>
          <w:sz w:val="28"/>
          <w:szCs w:val="28"/>
          <w:lang w:val="ru-RU"/>
        </w:rPr>
        <w:t>Контроль за</w:t>
      </w:r>
      <w:proofErr w:type="gramEnd"/>
      <w:r>
        <w:rPr>
          <w:bCs/>
          <w:sz w:val="28"/>
          <w:szCs w:val="28"/>
          <w:lang w:val="ru-RU"/>
        </w:rPr>
        <w:t xml:space="preserve"> исполнением приказа возложить на заместителя  директора по учебной работе Александровой С.И</w:t>
      </w:r>
    </w:p>
    <w:p w:rsidR="00F8400E" w:rsidRDefault="00F8400E" w:rsidP="00F8400E">
      <w:pPr>
        <w:tabs>
          <w:tab w:val="left" w:pos="600"/>
          <w:tab w:val="left" w:pos="960"/>
        </w:tabs>
        <w:ind w:left="600"/>
        <w:jc w:val="both"/>
        <w:rPr>
          <w:bCs/>
          <w:sz w:val="28"/>
          <w:szCs w:val="28"/>
          <w:lang w:val="ru-RU"/>
        </w:rPr>
      </w:pPr>
    </w:p>
    <w:p w:rsidR="00F8400E" w:rsidRDefault="00F8400E" w:rsidP="00F8400E">
      <w:pPr>
        <w:tabs>
          <w:tab w:val="left" w:pos="600"/>
          <w:tab w:val="left" w:pos="960"/>
        </w:tabs>
        <w:ind w:left="600"/>
        <w:jc w:val="both"/>
        <w:rPr>
          <w:bCs/>
          <w:sz w:val="28"/>
          <w:szCs w:val="28"/>
          <w:lang w:val="ru-RU"/>
        </w:rPr>
      </w:pPr>
    </w:p>
    <w:p w:rsidR="00F8400E" w:rsidRDefault="00F8400E" w:rsidP="00F8400E">
      <w:pPr>
        <w:tabs>
          <w:tab w:val="left" w:pos="600"/>
          <w:tab w:val="left" w:pos="960"/>
        </w:tabs>
        <w:ind w:left="60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Директор школы                           </w:t>
      </w:r>
      <w:proofErr w:type="spellStart"/>
      <w:r>
        <w:rPr>
          <w:bCs/>
          <w:sz w:val="28"/>
          <w:szCs w:val="28"/>
          <w:lang w:val="ru-RU"/>
        </w:rPr>
        <w:t>А.Ю.Чихирёв</w:t>
      </w:r>
      <w:proofErr w:type="spellEnd"/>
    </w:p>
    <w:p w:rsidR="00F8400E" w:rsidRDefault="00F8400E" w:rsidP="00F8400E">
      <w:pPr>
        <w:tabs>
          <w:tab w:val="left" w:pos="600"/>
          <w:tab w:val="left" w:pos="960"/>
        </w:tabs>
        <w:ind w:left="60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 приказом </w:t>
      </w:r>
      <w:proofErr w:type="gramStart"/>
      <w:r>
        <w:rPr>
          <w:bCs/>
          <w:sz w:val="28"/>
          <w:szCs w:val="28"/>
          <w:lang w:val="ru-RU"/>
        </w:rPr>
        <w:t>ознакомлена</w:t>
      </w:r>
      <w:proofErr w:type="gramEnd"/>
      <w:r>
        <w:rPr>
          <w:bCs/>
          <w:sz w:val="28"/>
          <w:szCs w:val="28"/>
          <w:lang w:val="ru-RU"/>
        </w:rPr>
        <w:t xml:space="preserve">:                             </w:t>
      </w:r>
      <w:proofErr w:type="spellStart"/>
      <w:r>
        <w:rPr>
          <w:bCs/>
          <w:sz w:val="28"/>
          <w:szCs w:val="28"/>
          <w:lang w:val="ru-RU"/>
        </w:rPr>
        <w:t>С.И.Александрова</w:t>
      </w:r>
      <w:proofErr w:type="spellEnd"/>
    </w:p>
    <w:p w:rsidR="00F8400E" w:rsidRDefault="00F8400E" w:rsidP="00F8400E">
      <w:pPr>
        <w:tabs>
          <w:tab w:val="left" w:pos="600"/>
          <w:tab w:val="left" w:pos="960"/>
        </w:tabs>
        <w:ind w:left="600"/>
        <w:jc w:val="both"/>
        <w:rPr>
          <w:bCs/>
          <w:sz w:val="28"/>
          <w:szCs w:val="28"/>
          <w:lang w:val="ru-RU"/>
        </w:rPr>
      </w:pPr>
    </w:p>
    <w:p w:rsidR="00873E3B" w:rsidRPr="00F8400E" w:rsidRDefault="00873E3B">
      <w:pPr>
        <w:rPr>
          <w:lang w:val="ru-RU"/>
        </w:rPr>
      </w:pPr>
      <w:bookmarkStart w:id="0" w:name="_GoBack"/>
      <w:bookmarkEnd w:id="0"/>
    </w:p>
    <w:sectPr w:rsidR="00873E3B" w:rsidRPr="00F8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7A21"/>
    <w:multiLevelType w:val="multilevel"/>
    <w:tmpl w:val="6DD6122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735"/>
        </w:tabs>
        <w:ind w:left="373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80"/>
        </w:tabs>
        <w:ind w:left="43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385"/>
        </w:tabs>
        <w:ind w:left="53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390"/>
        </w:tabs>
        <w:ind w:left="639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035"/>
        </w:tabs>
        <w:ind w:left="703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04"/>
    <w:rsid w:val="002A1304"/>
    <w:rsid w:val="00873E3B"/>
    <w:rsid w:val="00F8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2013-03-12T12:44:00Z</dcterms:created>
  <dcterms:modified xsi:type="dcterms:W3CDTF">2013-03-12T12:44:00Z</dcterms:modified>
</cp:coreProperties>
</file>