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  <w:gridCol w:w="961"/>
      </w:tblGrid>
      <w:tr w:rsidR="00284E1E" w:rsidRPr="00284E1E">
        <w:trPr>
          <w:tblCellSpacing w:w="7" w:type="dxa"/>
          <w:jc w:val="center"/>
        </w:trPr>
        <w:tc>
          <w:tcPr>
            <w:tcW w:w="4500" w:type="pct"/>
            <w:vAlign w:val="center"/>
            <w:hideMark/>
          </w:tcPr>
          <w:p w:rsidR="00284E1E" w:rsidRPr="00284E1E" w:rsidRDefault="00284E1E" w:rsidP="0028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color w:val="0069A9"/>
                <w:sz w:val="32"/>
                <w:szCs w:val="32"/>
                <w:lang w:eastAsia="ru-RU"/>
              </w:rPr>
              <w:t>7 правил здорового питания для школьника</w:t>
            </w:r>
          </w:p>
        </w:tc>
        <w:tc>
          <w:tcPr>
            <w:tcW w:w="0" w:type="auto"/>
            <w:noWrap/>
            <w:vAlign w:val="center"/>
            <w:hideMark/>
          </w:tcPr>
          <w:p w:rsidR="00284E1E" w:rsidRPr="00284E1E" w:rsidRDefault="00284E1E" w:rsidP="0028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84E1E" w:rsidRPr="00284E1E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B0D5E72" wp14:editId="1AECF6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952500"/>
                  <wp:effectExtent l="0" t="0" r="0" b="0"/>
                  <wp:wrapSquare wrapText="bothSides"/>
                  <wp:docPr id="1" name="Рисунок 1" descr="http://www.togur-school.tom.ru/pic/risun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gur-school.tom.ru/pic/risuno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Несколько секретов, как сделать его действительно полноценным и вкусным [варианты завтрака] Уже завтра начинаются трудовые будни для детей, и мамы опять будут думать, чем же накормить ребенка, что дать с собой.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Для ребенка, как и для взрослого, важны</w:t>
            </w:r>
            <w:bookmarkStart w:id="0" w:name="_GoBack"/>
            <w:bookmarkEnd w:id="0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три принципа: сбалансированность, умеренность и разнообразие, - говорит наш постоянный эксперт, врач-диетолог Людмила Денисенко. – Расскажем несколько секретов, как этого добиться.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1. На завтрак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 должно быть горячее блюдо, лучше всего содержащее крахмал - каша, картофель, макароны. Крахмал переваривается довольно медленно, благодаря чему образующаяся глюкоза небольшими порциями поступает в кровь, поэтому энергии хватает на долгое время. Хорошим дополнением являются овощи, фрукты. Из напитков - соки, чай, кофе с молоком. (См. Кстати)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ВАЖНО!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0FC0650E" wp14:editId="62F176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238250"/>
                  <wp:effectExtent l="0" t="0" r="0" b="0"/>
                  <wp:wrapSquare wrapText="bothSides"/>
                  <wp:docPr id="2" name="Рисунок 2" descr="http://koms-nvc-5a.ucoz.ru/kukh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ms-nvc-5a.ucoz.ru/kukh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Подгонять детей во время еды, а за завтраком особенно никогда не следует! Если ребенок ест медленно, он и съест меньше, и насытится скорее, а, если он уже просто не 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хочет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есть и ковыряется в тарелке, затягивая этот процесс, просто выпроваживайте его из-за стола, никогда не заставляйте его доедать, если он уже не хочет есть! Этим вы поможете ему в будущем избежать проблем с весом.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Перекусы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Пакетированные соки - не самый оптимальный вариант, но, безусловно, лучший выбор, когда речь идет о том, что дать ребенку с собой в школу на «перекус». 200-граммовые пакетики с трубочками соков (именно соков, а не нектаров и т.п., тщательно следите за надписями на этикетках, это должен быть 100%- натуральный, без сахара и консервантов сок) + печенье, крекеры, бутерброд, о котором чуть позже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овощи или фрукты – это 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замечательный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тормозок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в школу!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- Я даже допускаю прием соков во время еды, как часть рациона, но очень прошу, чтобы не приучали детей пить сок для утоления жажды, просто так, и особенно, на голодный желудок! – предупреждает Людмила Денисенко. - Это касается и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фрешей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скорее даже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фрешей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первую очередь! Соки-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(я сейчас говорю о фруктовых), при всех их кажущихся преимуществах, таят в себе многие «подводные камни»! Я уже неоднократно говорила, но ещё раз повторюсь: на приготовление стакана, например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апельсинового сока идёт 2-3 апельсина. Сколько времени мы потратили бы на то, чтобы съесть их? Минут 5-10! Плюс работа зубов, плюс клетчатка для кишечника, плюс равномерное расходование выделившегося инсулина, плюс ощущение сытости от заполненного желудка. В общем, сплошная польза! А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фреши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«Выпиваем» эти же три апельсина за минуту, минус часть клетчатки, минус работа челюстей, и большой минус – быстрое опорожнение желудка без эффекта насыщения и практически мгновенный выброс инсулина, которому, по сути, нечего расщеплять! А избыток его, известно, к чему ведёт! Кроме того, апельсиновый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таит в себе эфирные масла, которые раздражают слизистую желудка и могут вызвать гастрит. Эти масла улетучиваются, если поставить сок на лёд минут на 15-20. 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Поэтому, нет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фрешам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голодный желудок, только во время еды, или после неё, пить медленно, а ещё лучше, через трубочку! А детям с избыточным весом либо вообще не давать фруктовые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фреши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либо разбавлять их пополам с питьевой водой!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Помните, что </w:t>
            </w: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перерывы между приемами пищи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детей не должны превышать 4-х часов (у взрослых- 5), чтобы не было застоя желчи. Если в школе организовано горячее питание, то достаточно будет положить ребенку 2-3 печенья, пакетик сока, яблоко или грушу. Если же у него не будет возможности полноценно поесть в школе, нужно позаботиться о достаточном «перекусе».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Многие мамы делают детям внушительные бутерброды с маслом, сыром, колбасой, а потом жалуются, что ребенок ничего не ест на обед, – сетует диетолог. - Мало того, что колбаса, в принципе, - не лучший выбор для ребёнка, так она еще и имеет свойство портиться довольно быстро. Лучший вариант – кусочек отварного мяса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(говядины или курятины) + овощи, например огурец, болгарский перец, морковка, да даже капустный лист. Добавьте нежирного сыра, дайте бутылочку питьевого йогурта. Сейчас в магазинах очень много пластиковых контейнеров для школьных завтраков, даже с отдельными ячейками для разных продуктов.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645C9B24" wp14:editId="4FB891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238250"/>
                  <wp:effectExtent l="0" t="0" r="0" b="0"/>
                  <wp:wrapSquare wrapText="bothSides"/>
                  <wp:docPr id="3" name="Рисунок 3" descr="http://school16eisk94.ucoz.ru/_si/0/6260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6eisk94.ucoz.ru/_si/0/6260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 Нежелательно перебивать аппетит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бутербродами, чипсами, сладостями. Большое количество выпечки, сладостей, газировок приводит к нарушению обмена веществ. Организм привыкает к тому, что ему нужно перерабатывать много сладкого, в 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связи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чем инсулина выделяется больше, чем надо. Подобное состояние называется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гиперинсулинемией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Оно развивается даже у худеньких подростков и чревато повышением риска сахарного диабета. В связи с высоким уровнем инсулина у школьников могут возникать эпизоды гипогликемии, когда существенно снижается содержание сахара в крови. Распознать гипогликемию можно по острому ощущению голода между приемами пищи, сильному головокружению на голодный желудок. Как правило, от подобного состояния подросток избавляется повторным употреблением конфет или булочек. В дальнейшем это может привести к появлению лишнего веса и даже ожирению.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5. Обед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школьника зависит от того, где он его получает, дома или в школе. Но в любом случае меню обеда должно включать в себя небольшое по объему первое - суп мясной, куриный, рыбный, вегетарианский с добавлением зелени, второе блюдо - отварное или тушеное мясо, рыба с гарниром из овощей и десерт.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Если для взрослого человека первое блюдо необязательно (но желательно!), то для детей просто необходимо, - подчеркивает эксперт. - Опять же, избегайте жирных первых блюд, и особенно бульонов из костей!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между обедом и ужином большой промежуток времени, целесообразно добавит </w:t>
            </w: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полдник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свежие фрукты с натуральным йогуртом, или сыр с чаем, или молоко с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цельнозерновой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булочкой.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 На ужин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яичное, или творожное, овощное, рыбное блюдо, чай,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сок или молоко. Хлеб лучше подавать ржаной или зерновой. Пирожные, торты, халву, шоколад и т.д. не следует включать в ежедневный рацион ребенка (да и взрослого тоже!), лучше их оставлять на выходные и праздничные дни.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 следите, чтобы ребенок выпивал в течение дня достаточное количество обычной питьевой воды – не менее 1- 2-х литров (в зависимости от возраста и веса)!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6A7BC59" wp14:editId="1BF1AC9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952500"/>
                  <wp:effectExtent l="0" t="0" r="0" b="0"/>
                  <wp:wrapSquare wrapText="bothSides"/>
                  <wp:docPr id="4" name="Рисунок 4" descr="http://gov.cap.ru/home/76/2012/molodeg%20za%20zog/2012_03_26%20zdor%20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cap.ru/home/76/2012/molodeg%20za%20zog/2012_03_26%20zdor%20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КСТАТИ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Несколько вариантов полезного завтрака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Я рекомендую каши из цельного зерна, хотя, конечно, придется повозиться - замочите на ночь крупу, утром поставьте на огонь, доведите до кипения, чуть подсолите, убавьте огонь до минимума - все, занимайтесь своими делами - утренний туалет, сборы на работу-школу-детсад, – рекомендует наш эксперт. - Через 30-40 минут каша готова. Старайтесь не разваривать её, пусть это будет рассыпчатая каша, а не «размазня»!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Еще проще - залить крупу на ночь кипятком в термосе, и утром получить 100%-но полезный продукт. Для себя кашу можете разбавить половинным молоком (отличный желчегонный эффект!), ребенку с нормальным весом - цельным, но не пытайтесь добавлять «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пожирнее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»! 2,5% - оптимально! Добавим в кашу фрукты – любые, по сезону, можно и сухофрукты, предварительно размочив их в воде, можно даже из компота.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Неработающие мамы или рано встающие «жаворонки» могут побаловать своих домочадцев оладьями или блинчиками, замечательный вариант завтрака, при условии, что эти блюда будут из муки грубого помола, или из овсяной, гречневой и т.п., и обязательно с «припеком» - из тыквы, кабачков, капусты, яблок…</w:t>
            </w:r>
            <w:proofErr w:type="gramEnd"/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+ Так называемые «углеводные» завтраки надо чередовать с «белковыми». Что это такое? Например, омлет с овощами и кефир, или творог с фруктами. Яйца - это питательная, высокобелковая еда, это ещё и источник холина -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витаминоподобного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вещества, </w:t>
            </w: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крайне необходимого растущему организму! С яйцами стоит быть осторожными лишь при аллергии у ребенка на белок, но и тогда нецелесообразно отказываться от желтков! Не зря раньше желток вводили одним из первых прикормов у младенцев!</w:t>
            </w: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4E1E" w:rsidRPr="00284E1E" w:rsidRDefault="00284E1E" w:rsidP="0028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 Творожный завтрак может быть очень вкусным: 100г творога (для мужчин можно пожирнее, для девушек и девочек – с нулевой жирностью) + банан (персик - малину – дыню - что угодн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о-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любые фрукты или ягоды 50-100-150 г, чтобы количество получаемых из них углеводов не превышало 10 г на один прием. Фрукты и ягоды могут быть свежими, сушёными, свежеморожеными, консервированными без сахара! Плюс 50-100г кефира или натурального йогурта (жирностью до 2,5%!), все это взбиваем в блендере – завтрак готов! Добавьте несколько крекеров из различных зерен, либо </w:t>
            </w:r>
            <w:proofErr w:type="spell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цельнозерновую</w:t>
            </w:r>
            <w:proofErr w:type="spell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булочку, и пусть </w:t>
            </w:r>
            <w:proofErr w:type="gramStart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ребёнок</w:t>
            </w:r>
            <w:proofErr w:type="gramEnd"/>
            <w:r w:rsidRPr="00284E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торопясь, не залпом, а медленно и с удовольствием съест все это!</w:t>
            </w:r>
          </w:p>
        </w:tc>
      </w:tr>
    </w:tbl>
    <w:p w:rsidR="00284E1E" w:rsidRPr="00284E1E" w:rsidRDefault="00284E1E" w:rsidP="00284E1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205CA" w:rsidRDefault="00B205CA"/>
    <w:sectPr w:rsidR="00B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EB"/>
    <w:rsid w:val="00284E1E"/>
    <w:rsid w:val="00A451EB"/>
    <w:rsid w:val="00B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2014-08-13T12:10:00Z</dcterms:created>
  <dcterms:modified xsi:type="dcterms:W3CDTF">2014-08-13T12:12:00Z</dcterms:modified>
</cp:coreProperties>
</file>